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212251" w:rsidRPr="006E22E0" w14:paraId="64FDAF1C" w14:textId="77777777" w:rsidTr="00CC45DD">
        <w:trPr>
          <w:trHeight w:val="1980"/>
        </w:trPr>
        <w:tc>
          <w:tcPr>
            <w:tcW w:w="35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8C0C9" w14:textId="5AEB6C88" w:rsidR="00212251" w:rsidRPr="006E22E0" w:rsidRDefault="00212251" w:rsidP="00212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E0">
              <w:rPr>
                <w:rFonts w:ascii="Trebuchet MS" w:eastAsia="Times New Roman" w:hAnsi="Trebuchet MS" w:cs="Times New Roman"/>
                <w:noProof/>
                <w:color w:val="595959"/>
                <w:bdr w:val="none" w:sz="0" w:space="0" w:color="auto" w:frame="1"/>
              </w:rPr>
              <w:drawing>
                <wp:inline distT="0" distB="0" distL="0" distR="0" wp14:anchorId="63F087D4" wp14:editId="1D5A86DE">
                  <wp:extent cx="1585620" cy="153162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78" cy="15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FF5F8" w14:textId="77777777" w:rsidR="00212251" w:rsidRDefault="00212251" w:rsidP="00CC45DD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C6F29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2022 </w:t>
            </w:r>
            <w:r w:rsidRPr="006E22E0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Reunion</w:t>
            </w:r>
            <w:r w:rsidRPr="002C6F29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Registration</w:t>
            </w:r>
          </w:p>
          <w:p w14:paraId="211744EA" w14:textId="77777777" w:rsidR="002C6F29" w:rsidRDefault="002C6F29" w:rsidP="00CC45DD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kern w:val="36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kern w:val="36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Ashworth by the Sea Hotel</w:t>
            </w:r>
          </w:p>
          <w:p w14:paraId="300C323B" w14:textId="77777777" w:rsidR="00790139" w:rsidRDefault="002C6F29" w:rsidP="00790139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kern w:val="36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kern w:val="36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Hampton, NH</w:t>
            </w:r>
          </w:p>
          <w:p w14:paraId="184332B9" w14:textId="74F0F918" w:rsidR="00790139" w:rsidRPr="006E22E0" w:rsidRDefault="00790139" w:rsidP="00790139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kern w:val="36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kern w:val="36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12-16 September 2022</w:t>
            </w:r>
          </w:p>
        </w:tc>
      </w:tr>
    </w:tbl>
    <w:p w14:paraId="7AC6FB5E" w14:textId="77777777" w:rsidR="00B44F1C" w:rsidRDefault="00B44F1C" w:rsidP="00790139">
      <w:pPr>
        <w:spacing w:after="0" w:line="240" w:lineRule="auto"/>
      </w:pPr>
    </w:p>
    <w:tbl>
      <w:tblPr>
        <w:tblW w:w="94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2930"/>
      </w:tblGrid>
      <w:tr w:rsidR="006E22E0" w:rsidRPr="006E22E0" w14:paraId="34408E0C" w14:textId="77777777" w:rsidTr="00D129C6">
        <w:trPr>
          <w:trHeight w:val="1026"/>
        </w:trPr>
        <w:tc>
          <w:tcPr>
            <w:tcW w:w="941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AA4B9" w14:textId="77777777" w:rsidR="006E22E0" w:rsidRDefault="006E22E0" w:rsidP="00211E25">
            <w:pPr>
              <w:spacing w:before="40" w:after="80" w:line="36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>Name: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243EAB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  <w:p w14:paraId="3F57F757" w14:textId="391A5074" w:rsidR="00212251" w:rsidRDefault="00212251" w:rsidP="00211E25">
            <w:pPr>
              <w:spacing w:before="40" w:after="80" w:line="36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>Address: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D129C6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FC2E5A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FC2E5A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  <w:p w14:paraId="14E51AC4" w14:textId="2296538B" w:rsidR="00212251" w:rsidRPr="00212251" w:rsidRDefault="00212251" w:rsidP="00211E25">
            <w:pPr>
              <w:spacing w:before="40" w:after="80" w:line="36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>Phone: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D129C6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FC2E5A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D129C6"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="002C6F29">
              <w:rPr>
                <w:rFonts w:ascii="Cambria" w:eastAsia="Times New Roman" w:hAnsi="Cambria" w:cs="Times New Roman"/>
                <w:smallCaps/>
                <w:color w:val="595959"/>
              </w:rPr>
              <w:t>Ema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>il: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D129C6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 w:rsidR="00FC2E5A"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B44F1C" w:rsidRPr="006E22E0" w14:paraId="67D43111" w14:textId="77777777" w:rsidTr="00211E25">
        <w:trPr>
          <w:trHeight w:val="395"/>
        </w:trPr>
        <w:tc>
          <w:tcPr>
            <w:tcW w:w="941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5308B" w14:textId="4501F93A" w:rsidR="00B44F1C" w:rsidRPr="006E22E0" w:rsidRDefault="00B44F1C" w:rsidP="00211E25">
            <w:pPr>
              <w:spacing w:before="40" w:after="80" w:line="36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>Number of Attendees: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  <w:t>Name</w:t>
            </w:r>
            <w:r w:rsidR="00790139">
              <w:rPr>
                <w:rFonts w:ascii="Cambria" w:eastAsia="Times New Roman" w:hAnsi="Cambria" w:cs="Times New Roman"/>
                <w:smallCaps/>
                <w:color w:val="595959"/>
              </w:rPr>
              <w:t>(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>s</w:t>
            </w:r>
            <w:r w:rsidR="00790139">
              <w:rPr>
                <w:rFonts w:ascii="Cambria" w:eastAsia="Times New Roman" w:hAnsi="Cambria" w:cs="Times New Roman"/>
                <w:smallCaps/>
                <w:color w:val="595959"/>
              </w:rPr>
              <w:t>)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of Guest(s):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B44F1C" w:rsidRPr="006E22E0" w14:paraId="42C83A9F" w14:textId="77777777" w:rsidTr="00601F5A">
        <w:trPr>
          <w:trHeight w:val="452"/>
        </w:trPr>
        <w:tc>
          <w:tcPr>
            <w:tcW w:w="6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2A0CA" w14:textId="1EE32561" w:rsidR="00CC45DD" w:rsidRPr="006E22E0" w:rsidRDefault="00243EAB" w:rsidP="00D45137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Registration Fee: $50 per person </w:t>
            </w:r>
          </w:p>
        </w:tc>
        <w:tc>
          <w:tcPr>
            <w:tcW w:w="2930" w:type="dxa"/>
            <w:vAlign w:val="center"/>
          </w:tcPr>
          <w:p w14:paraId="1CC4BE60" w14:textId="3BBDE2AB" w:rsidR="00CC45DD" w:rsidRPr="00CC45DD" w:rsidRDefault="00243EAB" w:rsidP="002C6F29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$50 x 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proofErr w:type="gramStart"/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  <w:t xml:space="preserve"> 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=</w:t>
            </w:r>
            <w:proofErr w:type="gramEnd"/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$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003723" w:rsidRPr="006E22E0" w14:paraId="2E7A93A4" w14:textId="77777777" w:rsidTr="00601F5A">
        <w:trPr>
          <w:trHeight w:val="570"/>
        </w:trPr>
        <w:tc>
          <w:tcPr>
            <w:tcW w:w="6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0279AB" w14:textId="5AE1F9A8" w:rsidR="00003723" w:rsidRDefault="00003723" w:rsidP="00003723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Association Dues (if not already paid): $20 for 2 years 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br/>
              <w:t>(Crew Members Only)</w:t>
            </w:r>
          </w:p>
        </w:tc>
        <w:tc>
          <w:tcPr>
            <w:tcW w:w="2930" w:type="dxa"/>
            <w:vAlign w:val="center"/>
          </w:tcPr>
          <w:p w14:paraId="7B029E29" w14:textId="34171A7C" w:rsidR="00003723" w:rsidRDefault="00003723" w:rsidP="00003723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 w:rsidRPr="00212251">
              <w:rPr>
                <w:rFonts w:ascii="Cambria" w:eastAsia="Times New Roman" w:hAnsi="Cambria" w:cs="Times New Roman"/>
                <w:smallCaps/>
                <w:color w:val="FFFFFF" w:themeColor="background1"/>
                <w:u w:val="single"/>
              </w:rPr>
              <w:t xml:space="preserve"> </w:t>
            </w:r>
            <w:r w:rsidRPr="00212251">
              <w:rPr>
                <w:rFonts w:ascii="Cambria" w:eastAsia="Times New Roman" w:hAnsi="Cambria" w:cs="Times New Roman"/>
                <w:smallCaps/>
                <w:color w:val="FFFFFF" w:themeColor="background1"/>
              </w:rPr>
              <w:t xml:space="preserve"> = 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>$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212251" w:rsidRPr="006E22E0" w14:paraId="788615EF" w14:textId="77777777" w:rsidTr="00601F5A">
        <w:tc>
          <w:tcPr>
            <w:tcW w:w="6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CD905" w14:textId="77777777" w:rsidR="00D129C6" w:rsidRPr="00601F5A" w:rsidRDefault="00B44F1C" w:rsidP="00D129C6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</w:pP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13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vertAlign w:val="superscript"/>
              </w:rPr>
              <w:t>th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: </w:t>
            </w:r>
          </w:p>
          <w:p w14:paraId="478F1C6B" w14:textId="1081711B" w:rsidR="00D45137" w:rsidRPr="006E22E0" w:rsidRDefault="00D45137" w:rsidP="00D129C6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Bus to Boston Navy Yard/USS Constitution </w:t>
            </w:r>
            <w:r w:rsidR="001E3E14">
              <w:rPr>
                <w:rFonts w:ascii="Cambria" w:eastAsia="Times New Roman" w:hAnsi="Cambria" w:cs="Times New Roman"/>
                <w:smallCaps/>
                <w:color w:val="595959"/>
              </w:rPr>
              <w:br/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(Admission to sites</w:t>
            </w:r>
            <w:r w:rsidR="00790139"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 is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 individual responsibility)</w:t>
            </w:r>
          </w:p>
        </w:tc>
        <w:tc>
          <w:tcPr>
            <w:tcW w:w="2930" w:type="dxa"/>
            <w:vAlign w:val="center"/>
          </w:tcPr>
          <w:p w14:paraId="2145470A" w14:textId="77777777" w:rsidR="00D129C6" w:rsidRDefault="00D129C6" w:rsidP="00D45137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</w:p>
          <w:p w14:paraId="584209FD" w14:textId="5212409A" w:rsidR="00D45137" w:rsidRPr="00243EAB" w:rsidRDefault="00D45137" w:rsidP="00D45137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$40 x 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proofErr w:type="gramStart"/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  <w:t xml:space="preserve"> 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=</w:t>
            </w:r>
            <w:proofErr w:type="gramEnd"/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$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B44F1C" w:rsidRPr="006E22E0" w14:paraId="6C75AF3B" w14:textId="77777777" w:rsidTr="00601F5A">
        <w:trPr>
          <w:trHeight w:val="632"/>
        </w:trPr>
        <w:tc>
          <w:tcPr>
            <w:tcW w:w="6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C289A" w14:textId="77777777" w:rsidR="00D129C6" w:rsidRPr="00601F5A" w:rsidRDefault="00B44F1C" w:rsidP="00D45137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</w:pP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14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vertAlign w:val="superscript"/>
              </w:rPr>
              <w:t>th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: </w:t>
            </w:r>
          </w:p>
          <w:p w14:paraId="6EA027A7" w14:textId="433D0BC8" w:rsidR="00B44F1C" w:rsidRDefault="004A7E16" w:rsidP="00D45137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USS </w:t>
            </w:r>
            <w:r w:rsidR="00B44F1C">
              <w:rPr>
                <w:rFonts w:ascii="Cambria" w:eastAsia="Times New Roman" w:hAnsi="Cambria" w:cs="Times New Roman"/>
                <w:smallCaps/>
                <w:color w:val="595959"/>
              </w:rPr>
              <w:t xml:space="preserve">Albacore Tour </w:t>
            </w:r>
            <w:r w:rsidR="001E3E14"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~$8.00 per person, individual Responsibility</w:t>
            </w:r>
          </w:p>
          <w:p w14:paraId="7A6796CB" w14:textId="59F10927" w:rsidR="001E3E14" w:rsidRDefault="00211E25" w:rsidP="001E3E14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Shipyard Tour - </w:t>
            </w:r>
            <w:r w:rsidR="001E3E14"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Box Lunch, Individual Responsibility</w:t>
            </w:r>
          </w:p>
        </w:tc>
        <w:tc>
          <w:tcPr>
            <w:tcW w:w="2930" w:type="dxa"/>
            <w:vAlign w:val="center"/>
          </w:tcPr>
          <w:p w14:paraId="15006CC8" w14:textId="77777777" w:rsidR="001E3E14" w:rsidRDefault="001E3E14" w:rsidP="00D45137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</w:p>
          <w:p w14:paraId="1F566FF8" w14:textId="77777777" w:rsidR="00D129C6" w:rsidRDefault="00D129C6" w:rsidP="00D129C6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</w:p>
          <w:p w14:paraId="7310F436" w14:textId="4D004B52" w:rsidR="00B44F1C" w:rsidRPr="001E3E14" w:rsidRDefault="001E3E14" w:rsidP="00D129C6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# of Box Lunches: 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212251" w:rsidRPr="006E22E0" w14:paraId="625E4AC7" w14:textId="77777777" w:rsidTr="00601F5A">
        <w:trPr>
          <w:trHeight w:val="588"/>
        </w:trPr>
        <w:tc>
          <w:tcPr>
            <w:tcW w:w="6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77A06" w14:textId="77777777" w:rsidR="00D129C6" w:rsidRPr="00601F5A" w:rsidRDefault="00B44F1C" w:rsidP="00D45137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</w:pP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15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vertAlign w:val="superscript"/>
              </w:rPr>
              <w:t>th</w:t>
            </w:r>
            <w:r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: </w:t>
            </w:r>
          </w:p>
          <w:p w14:paraId="4B0468A9" w14:textId="66EE837F" w:rsidR="00D45137" w:rsidRPr="006E22E0" w:rsidRDefault="00212251" w:rsidP="00D45137">
            <w:pPr>
              <w:spacing w:before="40" w:after="80" w:line="240" w:lineRule="auto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>Closing Banquet</w:t>
            </w:r>
            <w:r w:rsidR="00D45137">
              <w:rPr>
                <w:rFonts w:ascii="Cambria" w:eastAsia="Times New Roman" w:hAnsi="Cambria" w:cs="Times New Roman"/>
                <w:smallCaps/>
                <w:color w:val="595959"/>
              </w:rPr>
              <w:t xml:space="preserve">: $50 per person </w:t>
            </w:r>
          </w:p>
        </w:tc>
        <w:tc>
          <w:tcPr>
            <w:tcW w:w="2930" w:type="dxa"/>
            <w:vAlign w:val="center"/>
          </w:tcPr>
          <w:p w14:paraId="0112E5A3" w14:textId="77777777" w:rsidR="00D129C6" w:rsidRDefault="00D129C6" w:rsidP="00D45137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</w:p>
          <w:p w14:paraId="032FF889" w14:textId="56511EAE" w:rsidR="00D45137" w:rsidRPr="00243EAB" w:rsidRDefault="00D45137" w:rsidP="00D45137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$50 x 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proofErr w:type="gramStart"/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  <w:t xml:space="preserve"> 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=</w:t>
            </w:r>
            <w:proofErr w:type="gramEnd"/>
            <w:r>
              <w:rPr>
                <w:rFonts w:ascii="Cambria" w:eastAsia="Times New Roman" w:hAnsi="Cambria" w:cs="Times New Roman"/>
                <w:smallCaps/>
                <w:color w:val="595959"/>
              </w:rPr>
              <w:t xml:space="preserve"> $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790139" w:rsidRPr="006E22E0" w14:paraId="1E0B1B16" w14:textId="77777777" w:rsidTr="00601F5A">
        <w:trPr>
          <w:trHeight w:val="713"/>
        </w:trPr>
        <w:tc>
          <w:tcPr>
            <w:tcW w:w="648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3412B5" w14:textId="5DAF3A16" w:rsidR="00D45137" w:rsidRPr="006E22E0" w:rsidRDefault="00212251" w:rsidP="00211E25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>TOTAL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14:paraId="42BE6A91" w14:textId="33C7B4E1" w:rsidR="00D45137" w:rsidRPr="00243EAB" w:rsidRDefault="00D45137" w:rsidP="00211E25">
            <w:pPr>
              <w:spacing w:before="40" w:after="80" w:line="240" w:lineRule="auto"/>
              <w:jc w:val="right"/>
              <w:outlineLvl w:val="1"/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</w:pPr>
            <w:r w:rsidRPr="00212251">
              <w:rPr>
                <w:rFonts w:ascii="Cambria" w:eastAsia="Times New Roman" w:hAnsi="Cambria" w:cs="Times New Roman"/>
                <w:smallCaps/>
                <w:color w:val="FFFFFF" w:themeColor="background1"/>
                <w:u w:val="single"/>
              </w:rPr>
              <w:t xml:space="preserve"> </w:t>
            </w:r>
            <w:r w:rsidRPr="00212251">
              <w:rPr>
                <w:rFonts w:ascii="Cambria" w:eastAsia="Times New Roman" w:hAnsi="Cambria" w:cs="Times New Roman"/>
                <w:smallCaps/>
                <w:color w:val="FFFFFF" w:themeColor="background1"/>
              </w:rPr>
              <w:t xml:space="preserve"> = 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>$</w:t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  <w:u w:val="single"/>
              </w:rPr>
              <w:tab/>
            </w:r>
          </w:p>
        </w:tc>
      </w:tr>
      <w:tr w:rsidR="00A53A0F" w:rsidRPr="00A53A0F" w14:paraId="78AD4B1B" w14:textId="77777777" w:rsidTr="00790139">
        <w:trPr>
          <w:trHeight w:val="58"/>
        </w:trPr>
        <w:tc>
          <w:tcPr>
            <w:tcW w:w="9410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C562B" w14:textId="48039495" w:rsidR="00FE1F6E" w:rsidRDefault="00FE1F6E" w:rsidP="00A53A0F">
            <w:pPr>
              <w:spacing w:after="0" w:line="240" w:lineRule="auto"/>
              <w:rPr>
                <w:rFonts w:ascii="Cambria" w:eastAsia="Times New Roman" w:hAnsi="Cambria" w:cs="Times New Roman"/>
                <w:smallCaps/>
                <w:color w:val="595959"/>
              </w:rPr>
            </w:pPr>
            <w:r w:rsidRPr="00003723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Make checks payable to</w:t>
            </w:r>
            <w:r w:rsidR="00CC45DD" w:rsidRPr="00003723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:</w:t>
            </w:r>
            <w:r w:rsidR="00CC45DD"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Pr="00003723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USS Lafayette Association</w:t>
            </w:r>
          </w:p>
          <w:p w14:paraId="48EBB070" w14:textId="4F467BC9" w:rsidR="00FE1F6E" w:rsidRDefault="00FE1F6E" w:rsidP="00A53A0F">
            <w:pPr>
              <w:spacing w:after="0" w:line="240" w:lineRule="auto"/>
              <w:rPr>
                <w:rFonts w:ascii="Cambria" w:eastAsia="Times New Roman" w:hAnsi="Cambria" w:cs="Times New Roman"/>
                <w:smallCaps/>
                <w:color w:val="595959"/>
              </w:rPr>
            </w:pPr>
            <w:r w:rsidRPr="00003723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Mail </w:t>
            </w:r>
            <w:r w:rsidR="00CC45DD" w:rsidRPr="00003723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 xml:space="preserve">form and </w:t>
            </w:r>
            <w:r w:rsidRPr="00003723">
              <w:rPr>
                <w:rFonts w:ascii="Cambria" w:eastAsia="Times New Roman" w:hAnsi="Cambria" w:cs="Times New Roman"/>
                <w:b/>
                <w:bCs/>
                <w:smallCaps/>
                <w:color w:val="595959"/>
              </w:rPr>
              <w:t>checks to:</w:t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="001347EA">
              <w:rPr>
                <w:rFonts w:ascii="Cambria" w:eastAsia="Times New Roman" w:hAnsi="Cambria" w:cs="Times New Roman"/>
                <w:smallCaps/>
                <w:color w:val="595959"/>
              </w:rPr>
              <w:t>Juan Castillo</w:t>
            </w:r>
          </w:p>
          <w:p w14:paraId="0A2B23AD" w14:textId="5FF9895C" w:rsidR="00FE1F6E" w:rsidRDefault="00FE1F6E" w:rsidP="00A53A0F">
            <w:pPr>
              <w:spacing w:after="0" w:line="240" w:lineRule="auto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="00CC45DD"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="006B2760">
              <w:rPr>
                <w:rFonts w:ascii="Cambria" w:eastAsia="Times New Roman" w:hAnsi="Cambria" w:cs="Times New Roman"/>
                <w:smallCaps/>
                <w:color w:val="595959"/>
              </w:rPr>
              <w:t>1373 East Academy Avenue</w:t>
            </w:r>
          </w:p>
          <w:p w14:paraId="07CA9A02" w14:textId="712BC902" w:rsidR="00D129C6" w:rsidRDefault="00FE1F6E" w:rsidP="00A53A0F">
            <w:pPr>
              <w:spacing w:after="0" w:line="240" w:lineRule="auto"/>
              <w:rPr>
                <w:rFonts w:ascii="Cambria" w:eastAsia="Times New Roman" w:hAnsi="Cambria" w:cs="Times New Roman"/>
                <w:smallCaps/>
                <w:color w:val="595959"/>
              </w:rPr>
            </w:pP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="00CC45DD">
              <w:rPr>
                <w:rFonts w:ascii="Cambria" w:eastAsia="Times New Roman" w:hAnsi="Cambria" w:cs="Times New Roman"/>
                <w:smallCaps/>
                <w:color w:val="595959"/>
              </w:rPr>
              <w:tab/>
            </w:r>
            <w:r w:rsidR="006B2760">
              <w:rPr>
                <w:rFonts w:ascii="Cambria" w:eastAsia="Times New Roman" w:hAnsi="Cambria" w:cs="Times New Roman"/>
                <w:smallCaps/>
                <w:color w:val="595959"/>
              </w:rPr>
              <w:t>Tulare</w:t>
            </w:r>
            <w:r w:rsidR="00D129C6">
              <w:rPr>
                <w:rFonts w:ascii="Cambria" w:eastAsia="Times New Roman" w:hAnsi="Cambria" w:cs="Times New Roman"/>
                <w:smallCaps/>
                <w:color w:val="595959"/>
              </w:rPr>
              <w:t>, CA</w:t>
            </w:r>
            <w:r w:rsidR="006B2760">
              <w:rPr>
                <w:rFonts w:ascii="Cambria" w:eastAsia="Times New Roman" w:hAnsi="Cambria" w:cs="Times New Roman"/>
                <w:smallCaps/>
                <w:color w:val="595959"/>
              </w:rPr>
              <w:t xml:space="preserve"> 93274</w:t>
            </w:r>
            <w:r w:rsidR="00D129C6">
              <w:rPr>
                <w:rFonts w:ascii="Cambria" w:eastAsia="Times New Roman" w:hAnsi="Cambria" w:cs="Times New Roman"/>
                <w:smallCaps/>
                <w:color w:val="595959"/>
              </w:rPr>
              <w:t xml:space="preserve"> </w:t>
            </w:r>
          </w:p>
          <w:p w14:paraId="37CB35D5" w14:textId="77777777" w:rsidR="00601F5A" w:rsidRPr="00601F5A" w:rsidRDefault="00601F5A" w:rsidP="00A53A0F">
            <w:pPr>
              <w:spacing w:after="0" w:line="240" w:lineRule="auto"/>
              <w:rPr>
                <w:rFonts w:ascii="Cambria" w:eastAsia="Times New Roman" w:hAnsi="Cambria" w:cs="Times New Roman"/>
                <w:smallCaps/>
                <w:color w:val="595959"/>
              </w:rPr>
            </w:pPr>
          </w:p>
          <w:p w14:paraId="09D63A9F" w14:textId="7051514C" w:rsidR="00F94832" w:rsidRPr="00601F5A" w:rsidRDefault="00BB7F8F" w:rsidP="00F948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  <w:t>Must</w:t>
            </w:r>
            <w:r w:rsidR="00D129C6"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  <w:t xml:space="preserve">Be Received </w:t>
            </w:r>
            <w:r w:rsidR="00D129C6"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  <w:t>NLT</w:t>
            </w:r>
            <w:r w:rsidR="00D129C6" w:rsidRPr="00601F5A">
              <w:rPr>
                <w:rFonts w:ascii="Cambria" w:eastAsia="Times New Roman" w:hAnsi="Cambria" w:cs="Times New Roman"/>
                <w:b/>
                <w:bCs/>
                <w:smallCaps/>
                <w:color w:val="595959"/>
                <w:sz w:val="28"/>
                <w:szCs w:val="28"/>
              </w:rPr>
              <w:t xml:space="preserve"> 8/31/2022 </w:t>
            </w:r>
          </w:p>
          <w:p w14:paraId="1035BD56" w14:textId="3D1AC12A" w:rsidR="00D129C6" w:rsidRPr="00601F5A" w:rsidRDefault="00D129C6" w:rsidP="00F948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mallCaps/>
                <w:color w:val="595959"/>
                <w:sz w:val="32"/>
                <w:szCs w:val="32"/>
              </w:rPr>
            </w:pPr>
          </w:p>
        </w:tc>
      </w:tr>
    </w:tbl>
    <w:p w14:paraId="5601AB04" w14:textId="77777777" w:rsidR="00CD26BC" w:rsidRPr="006E22E0" w:rsidRDefault="004372C4" w:rsidP="00CC45DD">
      <w:pPr>
        <w:rPr>
          <w:rFonts w:ascii="Cambria" w:hAnsi="Cambria"/>
        </w:rPr>
      </w:pPr>
    </w:p>
    <w:sectPr w:rsidR="00CD26BC" w:rsidRPr="006E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E0"/>
    <w:rsid w:val="00003723"/>
    <w:rsid w:val="00056158"/>
    <w:rsid w:val="001347EA"/>
    <w:rsid w:val="001E3E14"/>
    <w:rsid w:val="00211E25"/>
    <w:rsid w:val="00212251"/>
    <w:rsid w:val="00243EAB"/>
    <w:rsid w:val="002C6F29"/>
    <w:rsid w:val="003F5B86"/>
    <w:rsid w:val="004A7E16"/>
    <w:rsid w:val="00601F5A"/>
    <w:rsid w:val="00611E33"/>
    <w:rsid w:val="006B2760"/>
    <w:rsid w:val="006C4E9B"/>
    <w:rsid w:val="006E22E0"/>
    <w:rsid w:val="00735BE1"/>
    <w:rsid w:val="00790139"/>
    <w:rsid w:val="00A47C35"/>
    <w:rsid w:val="00A53A0F"/>
    <w:rsid w:val="00B44F1C"/>
    <w:rsid w:val="00BB7F8F"/>
    <w:rsid w:val="00CC45DD"/>
    <w:rsid w:val="00D129C6"/>
    <w:rsid w:val="00D45137"/>
    <w:rsid w:val="00F94832"/>
    <w:rsid w:val="00FC2E5A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D485"/>
  <w15:chartTrackingRefBased/>
  <w15:docId w15:val="{D9EA56EC-F676-4128-AC4A-7E73747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22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274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Christopher</dc:creator>
  <cp:keywords/>
  <dc:description/>
  <cp:lastModifiedBy>Randy Bolin</cp:lastModifiedBy>
  <cp:revision>2</cp:revision>
  <dcterms:created xsi:type="dcterms:W3CDTF">2022-07-30T22:20:00Z</dcterms:created>
  <dcterms:modified xsi:type="dcterms:W3CDTF">2022-07-30T22:20:00Z</dcterms:modified>
</cp:coreProperties>
</file>